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51" w:rsidRDefault="0050185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3F1" w:rsidRPr="00C91ADA" w:rsidRDefault="00F943F1" w:rsidP="00C9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ADA" w:rsidRPr="00C91ADA" w:rsidRDefault="00C91ADA" w:rsidP="00C91ADA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C91ADA" w:rsidRPr="00C91ADA" w:rsidRDefault="00C91ADA" w:rsidP="00C91ADA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C91AD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3F1" w:rsidRDefault="00C91ADA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в</w:t>
      </w:r>
      <w:r w:rsidRPr="00C91ADA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просит разместить </w:t>
      </w:r>
      <w:r w:rsidRPr="00C91ADA">
        <w:rPr>
          <w:rFonts w:ascii="Times New Roman" w:hAnsi="Times New Roman" w:cs="Times New Roman"/>
          <w:sz w:val="28"/>
          <w:szCs w:val="28"/>
        </w:rPr>
        <w:t xml:space="preserve">на официальном сайте Правительства </w:t>
      </w:r>
      <w:proofErr w:type="spellStart"/>
      <w:r w:rsidRPr="00C91AD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91ADA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3F1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F943F1" w:rsidRPr="00F943F1">
        <w:rPr>
          <w:rFonts w:ascii="Times New Roman" w:hAnsi="Times New Roman" w:cs="Times New Roman"/>
          <w:sz w:val="28"/>
          <w:szCs w:val="28"/>
        </w:rPr>
        <w:t xml:space="preserve">Законов «О разрешении спорных отношений по Декретам Временного Правительства </w:t>
      </w:r>
      <w:proofErr w:type="spellStart"/>
      <w:r w:rsidR="00F943F1" w:rsidRPr="00F943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943F1" w:rsidRPr="00F943F1">
        <w:rPr>
          <w:rFonts w:ascii="Times New Roman" w:hAnsi="Times New Roman" w:cs="Times New Roman"/>
          <w:sz w:val="28"/>
          <w:szCs w:val="28"/>
        </w:rPr>
        <w:t xml:space="preserve"> Республики о национализации» и «О внесении изменения в Гражданский процессуальный кодекс </w:t>
      </w:r>
      <w:proofErr w:type="spellStart"/>
      <w:r w:rsidR="00F943F1" w:rsidRPr="00F943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943F1" w:rsidRPr="00F943F1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F943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74">
        <w:rPr>
          <w:rFonts w:ascii="Times New Roman" w:hAnsi="Times New Roman" w:cs="Times New Roman"/>
          <w:sz w:val="28"/>
          <w:szCs w:val="28"/>
        </w:rPr>
        <w:t>Предложения и замечания по данному проекту направлять по следующему адресу: г. Бишкек, пр. Чуй, 106,</w:t>
      </w:r>
      <w:r>
        <w:rPr>
          <w:rFonts w:ascii="Times New Roman" w:hAnsi="Times New Roman" w:cs="Times New Roman"/>
          <w:sz w:val="28"/>
          <w:szCs w:val="28"/>
        </w:rPr>
        <w:t xml:space="preserve"> каб.2</w:t>
      </w:r>
      <w:r w:rsidR="00F943F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, Сатарова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 xml:space="preserve">62-05-35 (+260), 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eldana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120B74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120B74">
        <w:rPr>
          <w:rFonts w:ascii="Times New Roman" w:hAnsi="Times New Roman" w:cs="Times New Roman"/>
          <w:sz w:val="28"/>
          <w:szCs w:val="28"/>
        </w:rPr>
        <w:t>.</w:t>
      </w:r>
      <w:r w:rsidRPr="00120B74"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</w:t>
      </w:r>
      <w:r w:rsidR="00F943F1">
        <w:rPr>
          <w:rFonts w:ascii="Times New Roman" w:hAnsi="Times New Roman" w:cs="Times New Roman"/>
          <w:sz w:val="28"/>
          <w:szCs w:val="28"/>
        </w:rPr>
        <w:t xml:space="preserve">ы, сравнительная таблица и </w:t>
      </w:r>
      <w:r>
        <w:rPr>
          <w:rFonts w:ascii="Times New Roman" w:hAnsi="Times New Roman" w:cs="Times New Roman"/>
          <w:sz w:val="28"/>
          <w:szCs w:val="28"/>
        </w:rPr>
        <w:t>справк</w:t>
      </w:r>
      <w:r w:rsidR="00F943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-обосновани</w:t>
      </w:r>
      <w:r w:rsidR="00F943F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на___лист</w:t>
      </w:r>
      <w:proofErr w:type="spellEnd"/>
      <w:r>
        <w:rPr>
          <w:rFonts w:ascii="Times New Roman" w:hAnsi="Times New Roman" w:cs="Times New Roman"/>
          <w:sz w:val="28"/>
          <w:szCs w:val="28"/>
        </w:rPr>
        <w:t>__;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-электронный носитель.</w:t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B74"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Pr="00120B74">
        <w:rPr>
          <w:rFonts w:ascii="Times New Roman" w:hAnsi="Times New Roman" w:cs="Times New Roman"/>
          <w:b/>
          <w:sz w:val="28"/>
          <w:szCs w:val="28"/>
        </w:rPr>
        <w:tab/>
      </w:r>
      <w:r w:rsidR="00F943F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943F1">
        <w:rPr>
          <w:rFonts w:ascii="Times New Roman" w:hAnsi="Times New Roman" w:cs="Times New Roman"/>
          <w:b/>
          <w:sz w:val="28"/>
          <w:szCs w:val="28"/>
        </w:rPr>
        <w:t>Б.А.Алиев</w:t>
      </w:r>
      <w:proofErr w:type="spellEnd"/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0B74" w:rsidRP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20B74" w:rsidRDefault="00120B74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20B74" w:rsidRPr="00F943F1" w:rsidRDefault="00F943F1" w:rsidP="00C9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20B74" w:rsidRPr="00F943F1">
        <w:rPr>
          <w:rFonts w:ascii="Times New Roman" w:hAnsi="Times New Roman" w:cs="Times New Roman"/>
          <w:sz w:val="20"/>
          <w:szCs w:val="20"/>
        </w:rPr>
        <w:t>Э.Сатарова</w:t>
      </w:r>
      <w:proofErr w:type="spellEnd"/>
      <w:r w:rsidR="00120B74" w:rsidRPr="00F943F1">
        <w:rPr>
          <w:rFonts w:ascii="Times New Roman" w:hAnsi="Times New Roman" w:cs="Times New Roman"/>
          <w:sz w:val="20"/>
          <w:szCs w:val="20"/>
        </w:rPr>
        <w:t>, 62-05-35 (+260)</w:t>
      </w:r>
    </w:p>
    <w:sectPr w:rsidR="00120B74" w:rsidRPr="00F94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DA"/>
    <w:rsid w:val="00120B74"/>
    <w:rsid w:val="00501851"/>
    <w:rsid w:val="00C91ADA"/>
    <w:rsid w:val="00E2613A"/>
    <w:rsid w:val="00F9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B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Эльдана Сатарова</cp:lastModifiedBy>
  <cp:revision>2</cp:revision>
  <cp:lastPrinted>2021-04-12T04:33:00Z</cp:lastPrinted>
  <dcterms:created xsi:type="dcterms:W3CDTF">2021-04-12T04:57:00Z</dcterms:created>
  <dcterms:modified xsi:type="dcterms:W3CDTF">2021-04-12T04:57:00Z</dcterms:modified>
</cp:coreProperties>
</file>